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7B8726" w14:textId="6B12D566" w:rsidR="0058284E" w:rsidRDefault="00000000">
      <w:pPr>
        <w:pStyle w:val="Heading1"/>
        <w:rPr>
          <w:sz w:val="34"/>
          <w:szCs w:val="34"/>
          <w:u w:val="single"/>
        </w:rPr>
      </w:pPr>
      <w:bookmarkStart w:id="0" w:name="_5o1ht4lts3lz" w:colFirst="0" w:colLast="0"/>
      <w:bookmarkEnd w:id="0"/>
      <w:r>
        <w:t>Lab 03 Template - Ethan Ro</w:t>
      </w:r>
      <w:r w:rsidR="00C44CD3">
        <w:t>e</w:t>
      </w:r>
      <w:r>
        <w:t>pke</w:t>
      </w:r>
    </w:p>
    <w:p w14:paraId="1AFC8603" w14:textId="77777777" w:rsidR="0058284E" w:rsidRDefault="00000000">
      <w:hyperlink r:id="rId5">
        <w:r>
          <w:rPr>
            <w:color w:val="1155CC"/>
            <w:u w:val="single"/>
          </w:rPr>
          <w:t>Don’t forget to follow these lab report instructions.</w:t>
        </w:r>
      </w:hyperlink>
    </w:p>
    <w:p w14:paraId="64ADE652" w14:textId="77777777" w:rsidR="0058284E" w:rsidRDefault="0058284E">
      <w:pPr>
        <w:rPr>
          <w:sz w:val="34"/>
          <w:szCs w:val="34"/>
          <w:u w:val="single"/>
        </w:rPr>
      </w:pPr>
    </w:p>
    <w:p w14:paraId="7E69D1B2" w14:textId="77777777" w:rsidR="0058284E" w:rsidRDefault="00000000">
      <w:pPr>
        <w:numPr>
          <w:ilvl w:val="0"/>
          <w:numId w:val="1"/>
        </w:numPr>
        <w:ind w:hanging="360"/>
      </w:pPr>
      <w:r>
        <w:rPr>
          <w:b/>
        </w:rPr>
        <w:t xml:space="preserve">Screenshot of </w:t>
      </w:r>
      <w:r>
        <w:rPr>
          <w:rFonts w:ascii="Courier New" w:eastAsia="Courier New" w:hAnsi="Courier New" w:cs="Courier New"/>
          <w:b/>
        </w:rPr>
        <w:t>passwd</w:t>
      </w:r>
      <w:r>
        <w:rPr>
          <w:b/>
        </w:rPr>
        <w:t xml:space="preserve"> and </w:t>
      </w:r>
      <w:r>
        <w:rPr>
          <w:rFonts w:ascii="Courier New" w:eastAsia="Courier New" w:hAnsi="Courier New" w:cs="Courier New"/>
          <w:b/>
        </w:rPr>
        <w:t>shadow</w:t>
      </w:r>
      <w:r>
        <w:rPr>
          <w:b/>
        </w:rPr>
        <w:t xml:space="preserve"> with description/notation of fields</w:t>
      </w:r>
    </w:p>
    <w:p w14:paraId="3C9E87CF" w14:textId="77777777" w:rsidR="0058284E" w:rsidRDefault="00000000">
      <w:pPr>
        <w:ind w:left="720"/>
      </w:pPr>
      <w:r>
        <w:t>(10 points)</w:t>
      </w:r>
    </w:p>
    <w:p w14:paraId="28CCEA7D" w14:textId="77777777" w:rsidR="0058284E" w:rsidRDefault="00000000">
      <w:pPr>
        <w:ind w:left="720"/>
      </w:pPr>
      <w:r>
        <w:rPr>
          <w:noProof/>
        </w:rPr>
        <w:drawing>
          <wp:inline distT="114300" distB="114300" distL="114300" distR="114300" wp14:anchorId="700E2C6F" wp14:editId="6ACB880C">
            <wp:extent cx="5943600" cy="3276600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1D2F1997" wp14:editId="32F5789E">
            <wp:extent cx="5943600" cy="32766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4C9287" w14:textId="77777777" w:rsidR="0058284E" w:rsidRDefault="00000000">
      <w:pPr>
        <w:ind w:left="720"/>
      </w:pPr>
      <w:r>
        <w:lastRenderedPageBreak/>
        <w:t>The /</w:t>
      </w:r>
      <w:proofErr w:type="spellStart"/>
      <w:r>
        <w:t>etc</w:t>
      </w:r>
      <w:proofErr w:type="spellEnd"/>
      <w:r>
        <w:t>/passwd is a text file with information for al user accounts. It gives information such as User ID, group ID, home directory, and default shell.</w:t>
      </w:r>
    </w:p>
    <w:p w14:paraId="0C9E2C13" w14:textId="77777777" w:rsidR="0058284E" w:rsidRDefault="00000000">
      <w:pPr>
        <w:ind w:left="720"/>
      </w:pPr>
      <w:r>
        <w:t>The /</w:t>
      </w:r>
      <w:proofErr w:type="spellStart"/>
      <w:r>
        <w:t>etc</w:t>
      </w:r>
      <w:proofErr w:type="spellEnd"/>
      <w:r>
        <w:t>/shadow file stores encrypted user passwords. Only the root user will be able to view to prevent from malicious actors.</w:t>
      </w:r>
    </w:p>
    <w:p w14:paraId="2B0D7F03" w14:textId="77777777" w:rsidR="0058284E" w:rsidRDefault="00000000">
      <w:pPr>
        <w:numPr>
          <w:ilvl w:val="0"/>
          <w:numId w:val="1"/>
        </w:numPr>
        <w:ind w:hanging="360"/>
      </w:pPr>
      <w:r>
        <w:rPr>
          <w:b/>
        </w:rPr>
        <w:t xml:space="preserve">Screenshot of </w:t>
      </w:r>
      <w:r>
        <w:rPr>
          <w:rFonts w:ascii="Courier New" w:eastAsia="Courier New" w:hAnsi="Courier New" w:cs="Courier New"/>
          <w:b/>
        </w:rPr>
        <w:t>passwd</w:t>
      </w:r>
      <w:r>
        <w:rPr>
          <w:b/>
        </w:rPr>
        <w:t xml:space="preserve"> and shadow in middle of user account creation</w:t>
      </w:r>
    </w:p>
    <w:p w14:paraId="3FCE7314" w14:textId="77777777" w:rsidR="0058284E" w:rsidRDefault="00000000">
      <w:pPr>
        <w:ind w:left="720"/>
      </w:pPr>
      <w:r>
        <w:t>(10 points)</w:t>
      </w:r>
    </w:p>
    <w:p w14:paraId="6E2189B3" w14:textId="77777777" w:rsidR="0058284E" w:rsidRDefault="00000000">
      <w:pPr>
        <w:ind w:left="720"/>
      </w:pPr>
      <w:r>
        <w:rPr>
          <w:noProof/>
        </w:rPr>
        <w:drawing>
          <wp:inline distT="114300" distB="114300" distL="114300" distR="114300" wp14:anchorId="0E21192C" wp14:editId="26CF634F">
            <wp:extent cx="5943600" cy="3276600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AC8427" w14:textId="77777777" w:rsidR="0058284E" w:rsidRDefault="00000000">
      <w:pPr>
        <w:ind w:left="720"/>
        <w:rPr>
          <w:b/>
        </w:rPr>
      </w:pPr>
      <w:r>
        <w:rPr>
          <w:b/>
          <w:noProof/>
        </w:rPr>
        <w:drawing>
          <wp:inline distT="114300" distB="114300" distL="114300" distR="114300" wp14:anchorId="7D219B9F" wp14:editId="0D5C1F5F">
            <wp:extent cx="5943600" cy="3276600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5683D7" w14:textId="77777777" w:rsidR="0058284E" w:rsidRDefault="00000000">
      <w:pPr>
        <w:numPr>
          <w:ilvl w:val="0"/>
          <w:numId w:val="1"/>
        </w:numPr>
        <w:ind w:hanging="360"/>
      </w:pPr>
      <w:r>
        <w:rPr>
          <w:b/>
        </w:rPr>
        <w:t>Screenshot of new user’s home directory contents (</w:t>
      </w:r>
      <w:r>
        <w:rPr>
          <w:rFonts w:ascii="Courier New" w:eastAsia="Courier New" w:hAnsi="Courier New" w:cs="Courier New"/>
          <w:b/>
        </w:rPr>
        <w:t>ls -la</w:t>
      </w:r>
      <w:r>
        <w:rPr>
          <w:b/>
        </w:rPr>
        <w:t>) and the output of the environment variables (</w:t>
      </w:r>
      <w:r>
        <w:rPr>
          <w:rFonts w:ascii="Courier New" w:eastAsia="Courier New" w:hAnsi="Courier New" w:cs="Courier New"/>
          <w:b/>
        </w:rPr>
        <w:t>echo $USER $SHELL</w:t>
      </w:r>
      <w:r>
        <w:rPr>
          <w:b/>
        </w:rPr>
        <w:t>)</w:t>
      </w:r>
    </w:p>
    <w:p w14:paraId="220CA760" w14:textId="77777777" w:rsidR="0058284E" w:rsidRDefault="00000000">
      <w:pPr>
        <w:ind w:left="720"/>
      </w:pPr>
      <w:r>
        <w:lastRenderedPageBreak/>
        <w:t>(5 points)</w:t>
      </w:r>
    </w:p>
    <w:p w14:paraId="5A7DC04D" w14:textId="77777777" w:rsidR="0058284E" w:rsidRDefault="00000000">
      <w:pPr>
        <w:ind w:left="720"/>
        <w:rPr>
          <w:b/>
        </w:rPr>
      </w:pPr>
      <w:r>
        <w:rPr>
          <w:b/>
          <w:noProof/>
        </w:rPr>
        <w:drawing>
          <wp:inline distT="114300" distB="114300" distL="114300" distR="114300" wp14:anchorId="222C35B0" wp14:editId="151460EE">
            <wp:extent cx="5943600" cy="774700"/>
            <wp:effectExtent l="0" t="0" r="0" b="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472D2E" w14:textId="77777777" w:rsidR="0058284E" w:rsidRDefault="00000000">
      <w:pPr>
        <w:numPr>
          <w:ilvl w:val="0"/>
          <w:numId w:val="1"/>
        </w:numPr>
        <w:ind w:hanging="360"/>
      </w:pPr>
      <w:r>
        <w:rPr>
          <w:b/>
          <w:sz w:val="23"/>
          <w:szCs w:val="23"/>
          <w:highlight w:val="white"/>
        </w:rPr>
        <w:t xml:space="preserve">Summarize the Key Differences between </w:t>
      </w:r>
      <w:proofErr w:type="spellStart"/>
      <w:r>
        <w:rPr>
          <w:b/>
          <w:sz w:val="23"/>
          <w:szCs w:val="23"/>
          <w:highlight w:val="white"/>
        </w:rPr>
        <w:t>nologin</w:t>
      </w:r>
      <w:proofErr w:type="spellEnd"/>
      <w:r>
        <w:rPr>
          <w:b/>
          <w:sz w:val="23"/>
          <w:szCs w:val="23"/>
          <w:highlight w:val="white"/>
        </w:rPr>
        <w:t xml:space="preserve"> and a locked </w:t>
      </w:r>
      <w:proofErr w:type="gramStart"/>
      <w:r>
        <w:rPr>
          <w:b/>
          <w:sz w:val="23"/>
          <w:szCs w:val="23"/>
          <w:highlight w:val="white"/>
        </w:rPr>
        <w:t>password</w:t>
      </w:r>
      <w:proofErr w:type="gramEnd"/>
    </w:p>
    <w:p w14:paraId="369D0412" w14:textId="77777777" w:rsidR="0058284E" w:rsidRDefault="00000000">
      <w:pPr>
        <w:ind w:left="720"/>
        <w:rPr>
          <w:b/>
        </w:rPr>
      </w:pPr>
      <w:r>
        <w:t>(5 points)</w:t>
      </w:r>
    </w:p>
    <w:p w14:paraId="40B1EF85" w14:textId="77777777" w:rsidR="0058284E" w:rsidRDefault="00000000">
      <w:pPr>
        <w:ind w:left="720"/>
      </w:pPr>
      <w:proofErr w:type="spellStart"/>
      <w:r>
        <w:t>Nologin</w:t>
      </w:r>
      <w:proofErr w:type="spellEnd"/>
      <w:r>
        <w:t xml:space="preserve"> will prevent the user from logging in entirely and locked password will allow the user to login but will not allow them to change the password. A </w:t>
      </w:r>
      <w:proofErr w:type="spellStart"/>
      <w:r>
        <w:t>nologin</w:t>
      </w:r>
      <w:proofErr w:type="spellEnd"/>
      <w:r>
        <w:t xml:space="preserve"> would be used if you </w:t>
      </w:r>
      <w:proofErr w:type="spellStart"/>
      <w:r>
        <w:t>dont</w:t>
      </w:r>
      <w:proofErr w:type="spellEnd"/>
      <w:r>
        <w:t xml:space="preserve"> want a user to gain access to the system anymore while a locked password would be used if you want to prevent the user from changing the password from something else that you want to know.</w:t>
      </w:r>
    </w:p>
    <w:p w14:paraId="053E9803" w14:textId="77777777" w:rsidR="0058284E" w:rsidRDefault="00000000">
      <w:pPr>
        <w:numPr>
          <w:ilvl w:val="0"/>
          <w:numId w:val="1"/>
        </w:numPr>
        <w:ind w:hanging="360"/>
      </w:pPr>
      <w:r>
        <w:rPr>
          <w:b/>
        </w:rPr>
        <w:t xml:space="preserve">Description of the effect of each of the (5) </w:t>
      </w:r>
      <w:proofErr w:type="spellStart"/>
      <w:r>
        <w:rPr>
          <w:rFonts w:ascii="Courier New" w:eastAsia="Courier New" w:hAnsi="Courier New" w:cs="Courier New"/>
          <w:b/>
        </w:rPr>
        <w:t>chmod</w:t>
      </w:r>
      <w:proofErr w:type="spellEnd"/>
      <w:r>
        <w:rPr>
          <w:b/>
        </w:rPr>
        <w:t xml:space="preserve"> commands</w:t>
      </w:r>
    </w:p>
    <w:p w14:paraId="4D5A64A2" w14:textId="77777777" w:rsidR="0058284E" w:rsidRDefault="00000000">
      <w:pPr>
        <w:ind w:left="720"/>
      </w:pPr>
      <w:r>
        <w:t>(10 points)</w:t>
      </w:r>
    </w:p>
    <w:p w14:paraId="1FD387E0" w14:textId="77777777" w:rsidR="0058284E" w:rsidRDefault="00000000">
      <w:pPr>
        <w:rPr>
          <w:rFonts w:ascii="Courier New" w:eastAsia="Courier New" w:hAnsi="Courier New" w:cs="Courier New"/>
        </w:rPr>
      </w:pPr>
      <w:proofErr w:type="spellStart"/>
      <w:r>
        <w:rPr>
          <w:rFonts w:ascii="Courier New" w:eastAsia="Courier New" w:hAnsi="Courier New" w:cs="Courier New"/>
          <w:b/>
        </w:rPr>
        <w:t>chmod</w:t>
      </w:r>
      <w:proofErr w:type="spellEnd"/>
      <w:r>
        <w:rPr>
          <w:rFonts w:ascii="Courier New" w:eastAsia="Courier New" w:hAnsi="Courier New" w:cs="Courier New"/>
          <w:b/>
        </w:rPr>
        <w:t xml:space="preserve"> 777 </w:t>
      </w:r>
      <w:r>
        <w:rPr>
          <w:rFonts w:ascii="Courier New" w:eastAsia="Courier New" w:hAnsi="Courier New" w:cs="Courier New"/>
          <w:b/>
          <w:i/>
        </w:rPr>
        <w:t>filename</w:t>
      </w:r>
      <w:r>
        <w:rPr>
          <w:rFonts w:ascii="Courier New" w:eastAsia="Courier New" w:hAnsi="Courier New" w:cs="Courier New"/>
          <w:i/>
        </w:rPr>
        <w:t xml:space="preserve"> </w:t>
      </w:r>
      <w:r>
        <w:rPr>
          <w:rFonts w:ascii="Courier New" w:eastAsia="Courier New" w:hAnsi="Courier New" w:cs="Courier New"/>
        </w:rPr>
        <w:t>-(-</w:t>
      </w:r>
      <w:proofErr w:type="spellStart"/>
      <w:r>
        <w:rPr>
          <w:rFonts w:ascii="Courier New" w:eastAsia="Courier New" w:hAnsi="Courier New" w:cs="Courier New"/>
        </w:rPr>
        <w:t>rwxrwxrwx</w:t>
      </w:r>
      <w:proofErr w:type="spellEnd"/>
      <w:r>
        <w:rPr>
          <w:rFonts w:ascii="Courier New" w:eastAsia="Courier New" w:hAnsi="Courier New" w:cs="Courier New"/>
        </w:rPr>
        <w:t xml:space="preserve">) each number corresponds to </w:t>
      </w:r>
      <w:proofErr w:type="spellStart"/>
      <w:proofErr w:type="gramStart"/>
      <w:r>
        <w:rPr>
          <w:rFonts w:ascii="Courier New" w:eastAsia="Courier New" w:hAnsi="Courier New" w:cs="Courier New"/>
        </w:rPr>
        <w:t>user,group</w:t>
      </w:r>
      <w:proofErr w:type="gramEnd"/>
      <w:r>
        <w:rPr>
          <w:rFonts w:ascii="Courier New" w:eastAsia="Courier New" w:hAnsi="Courier New" w:cs="Courier New"/>
        </w:rPr>
        <w:t>,and</w:t>
      </w:r>
      <w:proofErr w:type="spellEnd"/>
      <w:r>
        <w:rPr>
          <w:rFonts w:ascii="Courier New" w:eastAsia="Courier New" w:hAnsi="Courier New" w:cs="Courier New"/>
        </w:rPr>
        <w:t xml:space="preserve"> others. 7 gives access to </w:t>
      </w:r>
      <w:proofErr w:type="spellStart"/>
      <w:proofErr w:type="gramStart"/>
      <w:r>
        <w:rPr>
          <w:rFonts w:ascii="Courier New" w:eastAsia="Courier New" w:hAnsi="Courier New" w:cs="Courier New"/>
        </w:rPr>
        <w:t>read,write</w:t>
      </w:r>
      <w:proofErr w:type="spellEnd"/>
      <w:proofErr w:type="gramEnd"/>
      <w:r>
        <w:rPr>
          <w:rFonts w:ascii="Courier New" w:eastAsia="Courier New" w:hAnsi="Courier New" w:cs="Courier New"/>
        </w:rPr>
        <w:t xml:space="preserve">, and execute. 6 would </w:t>
      </w:r>
      <w:proofErr w:type="spellStart"/>
      <w:r>
        <w:rPr>
          <w:rFonts w:ascii="Courier New" w:eastAsia="Courier New" w:hAnsi="Courier New" w:cs="Courier New"/>
        </w:rPr>
        <w:t>gives</w:t>
      </w:r>
      <w:proofErr w:type="spellEnd"/>
      <w:r>
        <w:rPr>
          <w:rFonts w:ascii="Courier New" w:eastAsia="Courier New" w:hAnsi="Courier New" w:cs="Courier New"/>
        </w:rPr>
        <w:t xml:space="preserve"> access to read and write. 5 gives access to read and execute. 4 gives access to read. 3 access to write and execute. 2 access to write. 1 execute. 0 access to nothing.</w:t>
      </w:r>
    </w:p>
    <w:p w14:paraId="11105ADE" w14:textId="77777777" w:rsidR="0058284E" w:rsidRDefault="00000000">
      <w:pPr>
        <w:rPr>
          <w:rFonts w:ascii="Courier New" w:eastAsia="Courier New" w:hAnsi="Courier New" w:cs="Courier New"/>
        </w:rPr>
      </w:pPr>
      <w:proofErr w:type="spellStart"/>
      <w:r>
        <w:rPr>
          <w:rFonts w:ascii="Courier New" w:eastAsia="Courier New" w:hAnsi="Courier New" w:cs="Courier New"/>
          <w:b/>
        </w:rPr>
        <w:t>chmod</w:t>
      </w:r>
      <w:proofErr w:type="spellEnd"/>
      <w:r>
        <w:rPr>
          <w:rFonts w:ascii="Courier New" w:eastAsia="Courier New" w:hAnsi="Courier New" w:cs="Courier New"/>
          <w:b/>
        </w:rPr>
        <w:t xml:space="preserve"> 700 </w:t>
      </w:r>
      <w:r>
        <w:rPr>
          <w:rFonts w:ascii="Courier New" w:eastAsia="Courier New" w:hAnsi="Courier New" w:cs="Courier New"/>
          <w:b/>
          <w:i/>
        </w:rPr>
        <w:t>filename</w:t>
      </w:r>
      <w:r>
        <w:rPr>
          <w:rFonts w:ascii="Courier New" w:eastAsia="Courier New" w:hAnsi="Courier New" w:cs="Courier New"/>
          <w:i/>
        </w:rPr>
        <w:t xml:space="preserve"> </w:t>
      </w:r>
      <w:proofErr w:type="gramStart"/>
      <w:r>
        <w:rPr>
          <w:rFonts w:ascii="Courier New" w:eastAsia="Courier New" w:hAnsi="Courier New" w:cs="Courier New"/>
        </w:rPr>
        <w:t>-(</w:t>
      </w:r>
      <w:proofErr w:type="gramEnd"/>
      <w:r>
        <w:rPr>
          <w:rFonts w:ascii="Courier New" w:eastAsia="Courier New" w:hAnsi="Courier New" w:cs="Courier New"/>
        </w:rPr>
        <w:t>-</w:t>
      </w:r>
      <w:proofErr w:type="spellStart"/>
      <w:r>
        <w:rPr>
          <w:rFonts w:ascii="Courier New" w:eastAsia="Courier New" w:hAnsi="Courier New" w:cs="Courier New"/>
        </w:rPr>
        <w:t>rwx</w:t>
      </w:r>
      <w:proofErr w:type="spellEnd"/>
      <w:r>
        <w:rPr>
          <w:rFonts w:ascii="Courier New" w:eastAsia="Courier New" w:hAnsi="Courier New" w:cs="Courier New"/>
        </w:rPr>
        <w:t>- - - - - -) user has access to read write and execute while group and others have no access.</w:t>
      </w:r>
    </w:p>
    <w:p w14:paraId="3B7ABCDB" w14:textId="77777777" w:rsidR="0058284E" w:rsidRDefault="00000000">
      <w:pPr>
        <w:rPr>
          <w:rFonts w:ascii="Courier New" w:eastAsia="Courier New" w:hAnsi="Courier New" w:cs="Courier New"/>
        </w:rPr>
      </w:pPr>
      <w:proofErr w:type="spellStart"/>
      <w:r>
        <w:rPr>
          <w:rFonts w:ascii="Courier New" w:eastAsia="Courier New" w:hAnsi="Courier New" w:cs="Courier New"/>
          <w:b/>
        </w:rPr>
        <w:t>chmod</w:t>
      </w:r>
      <w:proofErr w:type="spellEnd"/>
      <w:r>
        <w:rPr>
          <w:rFonts w:ascii="Courier New" w:eastAsia="Courier New" w:hAnsi="Courier New" w:cs="Courier New"/>
          <w:b/>
        </w:rPr>
        <w:t xml:space="preserve"> u=</w:t>
      </w:r>
      <w:proofErr w:type="spellStart"/>
      <w:r>
        <w:rPr>
          <w:rFonts w:ascii="Courier New" w:eastAsia="Courier New" w:hAnsi="Courier New" w:cs="Courier New"/>
          <w:b/>
        </w:rPr>
        <w:t>rw</w:t>
      </w:r>
      <w:proofErr w:type="spellEnd"/>
      <w:r>
        <w:rPr>
          <w:rFonts w:ascii="Courier New" w:eastAsia="Courier New" w:hAnsi="Courier New" w:cs="Courier New"/>
          <w:b/>
        </w:rPr>
        <w:t xml:space="preserve"> </w:t>
      </w:r>
      <w:r>
        <w:rPr>
          <w:rFonts w:ascii="Courier New" w:eastAsia="Courier New" w:hAnsi="Courier New" w:cs="Courier New"/>
          <w:b/>
          <w:i/>
        </w:rPr>
        <w:t>filename</w:t>
      </w:r>
      <w:r>
        <w:rPr>
          <w:rFonts w:ascii="Courier New" w:eastAsia="Courier New" w:hAnsi="Courier New" w:cs="Courier New"/>
          <w:i/>
        </w:rPr>
        <w:t xml:space="preserve"> - </w:t>
      </w:r>
      <w:r>
        <w:rPr>
          <w:rFonts w:ascii="Courier New" w:eastAsia="Courier New" w:hAnsi="Courier New" w:cs="Courier New"/>
        </w:rPr>
        <w:t>letter before = indicates who it is(</w:t>
      </w:r>
      <w:proofErr w:type="spellStart"/>
      <w:proofErr w:type="gramStart"/>
      <w:r>
        <w:rPr>
          <w:rFonts w:ascii="Courier New" w:eastAsia="Courier New" w:hAnsi="Courier New" w:cs="Courier New"/>
        </w:rPr>
        <w:t>u,g</w:t>
      </w:r>
      <w:proofErr w:type="gramEnd"/>
      <w:r>
        <w:rPr>
          <w:rFonts w:ascii="Courier New" w:eastAsia="Courier New" w:hAnsi="Courier New" w:cs="Courier New"/>
        </w:rPr>
        <w:t>,o</w:t>
      </w:r>
      <w:proofErr w:type="spellEnd"/>
      <w:r>
        <w:rPr>
          <w:rFonts w:ascii="Courier New" w:eastAsia="Courier New" w:hAnsi="Courier New" w:cs="Courier New"/>
        </w:rPr>
        <w:t xml:space="preserve">). This is telling us user gets access to read and write but not execute. This will replace old access to the new </w:t>
      </w:r>
      <w:proofErr w:type="gramStart"/>
      <w:r>
        <w:rPr>
          <w:rFonts w:ascii="Courier New" w:eastAsia="Courier New" w:hAnsi="Courier New" w:cs="Courier New"/>
        </w:rPr>
        <w:t>access(</w:t>
      </w:r>
      <w:proofErr w:type="gramEnd"/>
      <w:r>
        <w:rPr>
          <w:rFonts w:ascii="Courier New" w:eastAsia="Courier New" w:hAnsi="Courier New" w:cs="Courier New"/>
        </w:rPr>
        <w:t>old: ---e new:-</w:t>
      </w:r>
      <w:proofErr w:type="spellStart"/>
      <w:r>
        <w:rPr>
          <w:rFonts w:ascii="Courier New" w:eastAsia="Courier New" w:hAnsi="Courier New" w:cs="Courier New"/>
        </w:rPr>
        <w:t>rw</w:t>
      </w:r>
      <w:proofErr w:type="spellEnd"/>
      <w:r>
        <w:rPr>
          <w:rFonts w:ascii="Courier New" w:eastAsia="Courier New" w:hAnsi="Courier New" w:cs="Courier New"/>
        </w:rPr>
        <w:t>-)</w:t>
      </w:r>
    </w:p>
    <w:p w14:paraId="6EABFEF6" w14:textId="77777777" w:rsidR="0058284E" w:rsidRDefault="00000000">
      <w:pPr>
        <w:rPr>
          <w:rFonts w:ascii="Courier New" w:eastAsia="Courier New" w:hAnsi="Courier New" w:cs="Courier New"/>
        </w:rPr>
      </w:pPr>
      <w:proofErr w:type="spellStart"/>
      <w:r>
        <w:rPr>
          <w:rFonts w:ascii="Courier New" w:eastAsia="Courier New" w:hAnsi="Courier New" w:cs="Courier New"/>
          <w:b/>
        </w:rPr>
        <w:t>chmod</w:t>
      </w:r>
      <w:proofErr w:type="spellEnd"/>
      <w:r>
        <w:rPr>
          <w:rFonts w:ascii="Courier New" w:eastAsia="Courier New" w:hAnsi="Courier New" w:cs="Courier New"/>
          <w:b/>
        </w:rPr>
        <w:t xml:space="preserve"> </w:t>
      </w:r>
      <w:proofErr w:type="spellStart"/>
      <w:r>
        <w:rPr>
          <w:rFonts w:ascii="Courier New" w:eastAsia="Courier New" w:hAnsi="Courier New" w:cs="Courier New"/>
          <w:b/>
        </w:rPr>
        <w:t>go+x</w:t>
      </w:r>
      <w:proofErr w:type="spellEnd"/>
      <w:r>
        <w:rPr>
          <w:rFonts w:ascii="Courier New" w:eastAsia="Courier New" w:hAnsi="Courier New" w:cs="Courier New"/>
          <w:b/>
        </w:rPr>
        <w:t xml:space="preserve"> </w:t>
      </w:r>
      <w:r>
        <w:rPr>
          <w:rFonts w:ascii="Courier New" w:eastAsia="Courier New" w:hAnsi="Courier New" w:cs="Courier New"/>
          <w:b/>
          <w:i/>
        </w:rPr>
        <w:t>filename</w:t>
      </w:r>
      <w:r>
        <w:rPr>
          <w:rFonts w:ascii="Courier New" w:eastAsia="Courier New" w:hAnsi="Courier New" w:cs="Courier New"/>
          <w:i/>
        </w:rPr>
        <w:t xml:space="preserve"> - </w:t>
      </w:r>
      <w:r>
        <w:rPr>
          <w:rFonts w:ascii="Courier New" w:eastAsia="Courier New" w:hAnsi="Courier New" w:cs="Courier New"/>
        </w:rPr>
        <w:t>letters before + indicated who it is(</w:t>
      </w:r>
      <w:proofErr w:type="spellStart"/>
      <w:proofErr w:type="gramStart"/>
      <w:r>
        <w:rPr>
          <w:rFonts w:ascii="Courier New" w:eastAsia="Courier New" w:hAnsi="Courier New" w:cs="Courier New"/>
        </w:rPr>
        <w:t>u,g</w:t>
      </w:r>
      <w:proofErr w:type="gramEnd"/>
      <w:r>
        <w:rPr>
          <w:rFonts w:ascii="Courier New" w:eastAsia="Courier New" w:hAnsi="Courier New" w:cs="Courier New"/>
        </w:rPr>
        <w:t>,o</w:t>
      </w:r>
      <w:proofErr w:type="spellEnd"/>
      <w:r>
        <w:rPr>
          <w:rFonts w:ascii="Courier New" w:eastAsia="Courier New" w:hAnsi="Courier New" w:cs="Courier New"/>
        </w:rPr>
        <w:t>). Here we are adding access to execute to group and others.</w:t>
      </w:r>
    </w:p>
    <w:p w14:paraId="576128AA" w14:textId="77777777" w:rsidR="0058284E" w:rsidRDefault="00000000">
      <w:pPr>
        <w:rPr>
          <w:rFonts w:ascii="Courier New" w:eastAsia="Courier New" w:hAnsi="Courier New" w:cs="Courier New"/>
        </w:rPr>
      </w:pPr>
      <w:proofErr w:type="spellStart"/>
      <w:r>
        <w:rPr>
          <w:rFonts w:ascii="Courier New" w:eastAsia="Courier New" w:hAnsi="Courier New" w:cs="Courier New"/>
          <w:b/>
        </w:rPr>
        <w:t>Chmod</w:t>
      </w:r>
      <w:proofErr w:type="spellEnd"/>
      <w:r>
        <w:rPr>
          <w:rFonts w:ascii="Courier New" w:eastAsia="Courier New" w:hAnsi="Courier New" w:cs="Courier New"/>
          <w:b/>
        </w:rPr>
        <w:t xml:space="preserve"> </w:t>
      </w:r>
      <w:proofErr w:type="spellStart"/>
      <w:r>
        <w:rPr>
          <w:rFonts w:ascii="Courier New" w:eastAsia="Courier New" w:hAnsi="Courier New" w:cs="Courier New"/>
          <w:b/>
        </w:rPr>
        <w:t>a+w</w:t>
      </w:r>
      <w:proofErr w:type="spellEnd"/>
      <w:r>
        <w:rPr>
          <w:rFonts w:ascii="Courier New" w:eastAsia="Courier New" w:hAnsi="Courier New" w:cs="Courier New"/>
          <w:b/>
        </w:rPr>
        <w:t xml:space="preserve"> filename </w:t>
      </w:r>
      <w:r>
        <w:rPr>
          <w:rFonts w:ascii="Courier New" w:eastAsia="Courier New" w:hAnsi="Courier New" w:cs="Courier New"/>
        </w:rPr>
        <w:t xml:space="preserve">- a represents all so </w:t>
      </w:r>
      <w:proofErr w:type="spellStart"/>
      <w:proofErr w:type="gramStart"/>
      <w:r>
        <w:rPr>
          <w:rFonts w:ascii="Courier New" w:eastAsia="Courier New" w:hAnsi="Courier New" w:cs="Courier New"/>
        </w:rPr>
        <w:t>user,group</w:t>
      </w:r>
      <w:proofErr w:type="gramEnd"/>
      <w:r>
        <w:rPr>
          <w:rFonts w:ascii="Courier New" w:eastAsia="Courier New" w:hAnsi="Courier New" w:cs="Courier New"/>
        </w:rPr>
        <w:t>,others</w:t>
      </w:r>
      <w:proofErr w:type="spellEnd"/>
      <w:r>
        <w:rPr>
          <w:rFonts w:ascii="Courier New" w:eastAsia="Courier New" w:hAnsi="Courier New" w:cs="Courier New"/>
        </w:rPr>
        <w:t xml:space="preserve"> and added access to execute.</w:t>
      </w:r>
    </w:p>
    <w:p w14:paraId="4561E0FE" w14:textId="77777777" w:rsidR="0058284E" w:rsidRDefault="0058284E">
      <w:pPr>
        <w:ind w:left="720"/>
        <w:rPr>
          <w:b/>
          <w:u w:val="single"/>
        </w:rPr>
      </w:pPr>
    </w:p>
    <w:p w14:paraId="570144F1" w14:textId="77777777" w:rsidR="0058284E" w:rsidRDefault="00000000">
      <w:pPr>
        <w:numPr>
          <w:ilvl w:val="0"/>
          <w:numId w:val="1"/>
        </w:numPr>
        <w:ind w:hanging="360"/>
      </w:pPr>
      <w:r>
        <w:rPr>
          <w:b/>
          <w:u w:val="single"/>
        </w:rPr>
        <w:t>Organized</w:t>
      </w:r>
      <w:r>
        <w:rPr>
          <w:b/>
        </w:rPr>
        <w:t xml:space="preserve"> description of directory permissions and how affects contents</w:t>
      </w:r>
    </w:p>
    <w:p w14:paraId="66BEB521" w14:textId="77777777" w:rsidR="0058284E" w:rsidRDefault="00000000">
      <w:pPr>
        <w:ind w:left="720"/>
      </w:pPr>
      <w:r>
        <w:t>(10 points)</w:t>
      </w:r>
    </w:p>
    <w:p w14:paraId="3D379C30" w14:textId="77777777" w:rsidR="0058284E" w:rsidRDefault="00000000">
      <w:r>
        <w:t xml:space="preserve">The permissions determine who can read, write, and execute a file in the directory. </w:t>
      </w:r>
    </w:p>
    <w:p w14:paraId="196FB82E" w14:textId="77777777" w:rsidR="0058284E" w:rsidRDefault="00000000">
      <w:r>
        <w:t xml:space="preserve">It as well </w:t>
      </w:r>
      <w:proofErr w:type="gramStart"/>
      <w:r>
        <w:t>determine</w:t>
      </w:r>
      <w:proofErr w:type="gramEnd"/>
      <w:r>
        <w:t xml:space="preserve"> who can change the permissions on the directory. Read permission on a directory gives you the ability to read the contents on the file. Write permissions allow you append, </w:t>
      </w:r>
      <w:proofErr w:type="gramStart"/>
      <w:r>
        <w:t>remove</w:t>
      </w:r>
      <w:proofErr w:type="gramEnd"/>
      <w:r>
        <w:t xml:space="preserve"> and rename a file. Execute permission allows you to have access files. </w:t>
      </w:r>
    </w:p>
    <w:p w14:paraId="6DF96EE9" w14:textId="77777777" w:rsidR="0058284E" w:rsidRDefault="00000000">
      <w:pPr>
        <w:numPr>
          <w:ilvl w:val="0"/>
          <w:numId w:val="1"/>
        </w:numPr>
        <w:ind w:hanging="360"/>
      </w:pPr>
      <w:r>
        <w:rPr>
          <w:b/>
        </w:rPr>
        <w:t xml:space="preserve">Screenshot and description of </w:t>
      </w:r>
      <w:r>
        <w:rPr>
          <w:rFonts w:ascii="Courier New" w:eastAsia="Courier New" w:hAnsi="Courier New" w:cs="Courier New"/>
          <w:b/>
        </w:rPr>
        <w:t>/</w:t>
      </w:r>
      <w:proofErr w:type="spellStart"/>
      <w:r>
        <w:rPr>
          <w:rFonts w:ascii="Courier New" w:eastAsia="Courier New" w:hAnsi="Courier New" w:cs="Courier New"/>
          <w:b/>
        </w:rPr>
        <w:t>etc</w:t>
      </w:r>
      <w:proofErr w:type="spellEnd"/>
      <w:r>
        <w:rPr>
          <w:rFonts w:ascii="Courier New" w:eastAsia="Courier New" w:hAnsi="Courier New" w:cs="Courier New"/>
          <w:b/>
        </w:rPr>
        <w:t>/shadow</w:t>
      </w:r>
      <w:r>
        <w:rPr>
          <w:b/>
        </w:rPr>
        <w:t xml:space="preserve"> file - who can r/w/x and why it’s set this way.</w:t>
      </w:r>
    </w:p>
    <w:p w14:paraId="1520D550" w14:textId="77777777" w:rsidR="0058284E" w:rsidRDefault="00000000">
      <w:pPr>
        <w:ind w:left="720"/>
      </w:pPr>
      <w:r>
        <w:t>(10 points)</w:t>
      </w:r>
    </w:p>
    <w:p w14:paraId="27A40A7F" w14:textId="77777777" w:rsidR="0058284E" w:rsidRDefault="00000000">
      <w:pPr>
        <w:ind w:left="720"/>
        <w:rPr>
          <w:b/>
        </w:rPr>
      </w:pPr>
      <w:r>
        <w:rPr>
          <w:b/>
          <w:noProof/>
        </w:rPr>
        <w:drawing>
          <wp:inline distT="114300" distB="114300" distL="114300" distR="114300" wp14:anchorId="49D74295" wp14:editId="622229D7">
            <wp:extent cx="5943600" cy="62230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3378F6" w14:textId="77777777" w:rsidR="0058284E" w:rsidRDefault="00000000">
      <w:pPr>
        <w:ind w:left="720"/>
      </w:pPr>
      <w:r>
        <w:lastRenderedPageBreak/>
        <w:t xml:space="preserve">It is set up this way </w:t>
      </w:r>
      <w:proofErr w:type="spellStart"/>
      <w:r>
        <w:t>becasue</w:t>
      </w:r>
      <w:proofErr w:type="spellEnd"/>
      <w:r>
        <w:t xml:space="preserve"> shadow contains password hashes and we do not want to give access to others to see at all and allow a group to see. Only the user should be able to read and write. You </w:t>
      </w:r>
      <w:proofErr w:type="spellStart"/>
      <w:r>
        <w:t>dont</w:t>
      </w:r>
      <w:proofErr w:type="spellEnd"/>
      <w:r>
        <w:t xml:space="preserve"> want to allow others to gain access and do attacks.</w:t>
      </w:r>
    </w:p>
    <w:p w14:paraId="60B45280" w14:textId="77777777" w:rsidR="0058284E" w:rsidRDefault="00000000">
      <w:pPr>
        <w:numPr>
          <w:ilvl w:val="0"/>
          <w:numId w:val="1"/>
        </w:numPr>
        <w:ind w:hanging="360"/>
      </w:pPr>
      <w:r>
        <w:rPr>
          <w:b/>
        </w:rPr>
        <w:t xml:space="preserve">Meanings of </w:t>
      </w:r>
      <w:r>
        <w:rPr>
          <w:rFonts w:ascii="Courier New" w:eastAsia="Courier New" w:hAnsi="Courier New" w:cs="Courier New"/>
          <w:b/>
        </w:rPr>
        <w:t>dig</w:t>
      </w:r>
      <w:r>
        <w:rPr>
          <w:b/>
        </w:rPr>
        <w:t xml:space="preserve"> queries </w:t>
      </w:r>
    </w:p>
    <w:p w14:paraId="00CDF03D" w14:textId="77777777" w:rsidR="0058284E" w:rsidRDefault="00000000">
      <w:pPr>
        <w:ind w:left="720"/>
      </w:pPr>
      <w:r>
        <w:t>(10 points)</w:t>
      </w:r>
    </w:p>
    <w:p w14:paraId="778611AC" w14:textId="77777777" w:rsidR="0058284E" w:rsidRDefault="0058284E"/>
    <w:tbl>
      <w:tblPr>
        <w:tblStyle w:val="a"/>
        <w:tblW w:w="9360" w:type="dxa"/>
        <w:tblInd w:w="-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70"/>
        <w:gridCol w:w="5490"/>
      </w:tblGrid>
      <w:tr w:rsidR="0058284E" w14:paraId="0CC8611E" w14:textId="77777777">
        <w:tc>
          <w:tcPr>
            <w:tcW w:w="3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0F88E" w14:textId="77777777" w:rsidR="0058284E" w:rsidRDefault="00000000">
            <w:pPr>
              <w:widowControl w:val="0"/>
              <w:spacing w:line="240" w:lineRule="auto"/>
              <w:jc w:val="center"/>
            </w:pPr>
            <w:r>
              <w:t>Query</w:t>
            </w:r>
          </w:p>
        </w:tc>
        <w:tc>
          <w:tcPr>
            <w:tcW w:w="54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C5BBE" w14:textId="77777777" w:rsidR="0058284E" w:rsidRDefault="00000000">
            <w:pPr>
              <w:widowControl w:val="0"/>
              <w:spacing w:line="240" w:lineRule="auto"/>
              <w:jc w:val="center"/>
            </w:pPr>
            <w:r>
              <w:t>What does the query result mean?</w:t>
            </w:r>
          </w:p>
        </w:tc>
      </w:tr>
      <w:tr w:rsidR="0058284E" w14:paraId="06B7AAF8" w14:textId="77777777">
        <w:tc>
          <w:tcPr>
            <w:tcW w:w="3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426E3F" w14:textId="77777777" w:rsidR="0058284E" w:rsidRDefault="00000000">
            <w:pPr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dig -t mx iastate.edu</w:t>
            </w:r>
          </w:p>
        </w:tc>
        <w:tc>
          <w:tcPr>
            <w:tcW w:w="54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C697C" w14:textId="77777777" w:rsidR="0058284E" w:rsidRDefault="00000000">
            <w:pPr>
              <w:widowControl w:val="0"/>
              <w:spacing w:line="240" w:lineRule="auto"/>
            </w:pPr>
            <w:r>
              <w:t>Retrieve DNS records and tells mail how to route mail to domain</w:t>
            </w:r>
          </w:p>
        </w:tc>
      </w:tr>
      <w:tr w:rsidR="0058284E" w14:paraId="6335F57C" w14:textId="77777777">
        <w:tc>
          <w:tcPr>
            <w:tcW w:w="3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6954E" w14:textId="77777777" w:rsidR="0058284E" w:rsidRDefault="00000000">
            <w:pPr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dig -t ns iastate.edu</w:t>
            </w:r>
          </w:p>
        </w:tc>
        <w:tc>
          <w:tcPr>
            <w:tcW w:w="54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3AA76E" w14:textId="77777777" w:rsidR="0058284E" w:rsidRDefault="00000000">
            <w:pPr>
              <w:widowControl w:val="0"/>
              <w:spacing w:line="240" w:lineRule="auto"/>
            </w:pPr>
            <w:r>
              <w:t>Map a domain name to list of DNS servers for that domain</w:t>
            </w:r>
          </w:p>
        </w:tc>
      </w:tr>
      <w:tr w:rsidR="0058284E" w14:paraId="49CF18FC" w14:textId="77777777">
        <w:tc>
          <w:tcPr>
            <w:tcW w:w="3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177DAD" w14:textId="77777777" w:rsidR="0058284E" w:rsidRDefault="00000000">
            <w:pPr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dig -t </w:t>
            </w:r>
            <w:proofErr w:type="spellStart"/>
            <w:r>
              <w:rPr>
                <w:rFonts w:ascii="Courier New" w:eastAsia="Courier New" w:hAnsi="Courier New" w:cs="Courier New"/>
              </w:rPr>
              <w:t>soa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iastate.edu</w:t>
            </w:r>
          </w:p>
        </w:tc>
        <w:tc>
          <w:tcPr>
            <w:tcW w:w="54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D1158" w14:textId="77777777" w:rsidR="0058284E" w:rsidRDefault="00000000">
            <w:pPr>
              <w:widowControl w:val="0"/>
              <w:spacing w:line="240" w:lineRule="auto"/>
            </w:pPr>
            <w:r>
              <w:t>Stores important information about a domain</w:t>
            </w:r>
          </w:p>
        </w:tc>
      </w:tr>
      <w:tr w:rsidR="0058284E" w14:paraId="6A0354F1" w14:textId="77777777">
        <w:tc>
          <w:tcPr>
            <w:tcW w:w="3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E6858" w14:textId="77777777" w:rsidR="0058284E" w:rsidRDefault="00000000">
            <w:pPr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dig -t </w:t>
            </w:r>
            <w:proofErr w:type="spellStart"/>
            <w:r>
              <w:rPr>
                <w:rFonts w:ascii="Courier New" w:eastAsia="Courier New" w:hAnsi="Courier New" w:cs="Courier New"/>
              </w:rPr>
              <w:t>aaaa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iastate.edu</w:t>
            </w:r>
          </w:p>
        </w:tc>
        <w:tc>
          <w:tcPr>
            <w:tcW w:w="54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5C7EB" w14:textId="77777777" w:rsidR="0058284E" w:rsidRDefault="00000000">
            <w:pPr>
              <w:widowControl w:val="0"/>
              <w:spacing w:line="240" w:lineRule="auto"/>
            </w:pPr>
            <w:r>
              <w:rPr>
                <w:sz w:val="24"/>
                <w:szCs w:val="24"/>
                <w:highlight w:val="white"/>
              </w:rPr>
              <w:t>Domains are assigned the IPv6 address for a destination</w:t>
            </w:r>
          </w:p>
        </w:tc>
      </w:tr>
      <w:tr w:rsidR="0058284E" w14:paraId="50DFD4FC" w14:textId="77777777">
        <w:tc>
          <w:tcPr>
            <w:tcW w:w="3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E81D6" w14:textId="77777777" w:rsidR="0058284E" w:rsidRDefault="00000000">
            <w:pPr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dig -t any iastate.edu</w:t>
            </w:r>
          </w:p>
        </w:tc>
        <w:tc>
          <w:tcPr>
            <w:tcW w:w="54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7B1E1" w14:textId="77777777" w:rsidR="0058284E" w:rsidRDefault="00000000">
            <w:pPr>
              <w:widowControl w:val="0"/>
              <w:spacing w:line="240" w:lineRule="auto"/>
            </w:pPr>
            <w:r>
              <w:t>Shows all domain records and assigned to any</w:t>
            </w:r>
          </w:p>
        </w:tc>
      </w:tr>
    </w:tbl>
    <w:p w14:paraId="35FAB5FE" w14:textId="77777777" w:rsidR="0058284E" w:rsidRDefault="0058284E">
      <w:pPr>
        <w:rPr>
          <w:b/>
        </w:rPr>
      </w:pPr>
    </w:p>
    <w:p w14:paraId="6E24A112" w14:textId="77777777" w:rsidR="0058284E" w:rsidRDefault="00000000">
      <w:pPr>
        <w:numPr>
          <w:ilvl w:val="0"/>
          <w:numId w:val="1"/>
        </w:numPr>
        <w:ind w:hanging="360"/>
      </w:pPr>
      <w:r>
        <w:rPr>
          <w:b/>
        </w:rPr>
        <w:t>Screenshot of the (2) netstat outputs</w:t>
      </w:r>
    </w:p>
    <w:p w14:paraId="0E441A8A" w14:textId="77777777" w:rsidR="0058284E" w:rsidRDefault="00000000">
      <w:pPr>
        <w:ind w:left="720"/>
      </w:pPr>
      <w:r>
        <w:t>(10 points)</w:t>
      </w:r>
    </w:p>
    <w:p w14:paraId="65BAE24B" w14:textId="77777777" w:rsidR="0058284E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53AC0388" wp14:editId="09105DDD">
            <wp:extent cx="5862638" cy="1480585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2638" cy="1480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883FFF" w14:textId="77777777" w:rsidR="0058284E" w:rsidRDefault="00000000">
      <w:pPr>
        <w:numPr>
          <w:ilvl w:val="0"/>
          <w:numId w:val="1"/>
        </w:numPr>
        <w:ind w:hanging="360"/>
      </w:pPr>
      <w:r>
        <w:rPr>
          <w:b/>
        </w:rPr>
        <w:t xml:space="preserve">Complete the netstat flag </w:t>
      </w:r>
      <w:proofErr w:type="gramStart"/>
      <w:r>
        <w:rPr>
          <w:b/>
        </w:rPr>
        <w:t>table</w:t>
      </w:r>
      <w:proofErr w:type="gramEnd"/>
    </w:p>
    <w:p w14:paraId="7F0BF0ED" w14:textId="77777777" w:rsidR="0058284E" w:rsidRDefault="00000000">
      <w:pPr>
        <w:ind w:left="720"/>
      </w:pPr>
      <w:r>
        <w:t>(10 points for all 3 correct meanings; 0 points for anything less)</w:t>
      </w:r>
    </w:p>
    <w:tbl>
      <w:tblPr>
        <w:tblStyle w:val="a0"/>
        <w:tblW w:w="6705" w:type="dxa"/>
        <w:tblInd w:w="135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40"/>
        <w:gridCol w:w="4965"/>
      </w:tblGrid>
      <w:tr w:rsidR="0058284E" w14:paraId="1D0BA617" w14:textId="77777777">
        <w:tc>
          <w:tcPr>
            <w:tcW w:w="17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6A565" w14:textId="77777777" w:rsidR="0058284E" w:rsidRDefault="00000000">
            <w:pPr>
              <w:widowControl w:val="0"/>
              <w:spacing w:line="240" w:lineRule="auto"/>
              <w:jc w:val="center"/>
            </w:pPr>
            <w:r>
              <w:t>Flag</w:t>
            </w:r>
          </w:p>
        </w:tc>
        <w:tc>
          <w:tcPr>
            <w:tcW w:w="49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3B961" w14:textId="77777777" w:rsidR="0058284E" w:rsidRDefault="00000000">
            <w:pPr>
              <w:widowControl w:val="0"/>
              <w:spacing w:line="240" w:lineRule="auto"/>
              <w:jc w:val="center"/>
            </w:pPr>
            <w:r>
              <w:t>Meaning</w:t>
            </w:r>
          </w:p>
        </w:tc>
      </w:tr>
      <w:tr w:rsidR="0058284E" w14:paraId="277169E9" w14:textId="77777777">
        <w:tc>
          <w:tcPr>
            <w:tcW w:w="17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F90C0" w14:textId="77777777" w:rsidR="0058284E" w:rsidRDefault="00000000">
            <w:pPr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-t</w:t>
            </w:r>
          </w:p>
        </w:tc>
        <w:tc>
          <w:tcPr>
            <w:tcW w:w="49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11222" w14:textId="77777777" w:rsidR="0058284E" w:rsidRDefault="00000000">
            <w:pPr>
              <w:widowControl w:val="0"/>
              <w:spacing w:line="240" w:lineRule="auto"/>
            </w:pPr>
            <w:r>
              <w:t>Sort by time, newest first</w:t>
            </w:r>
          </w:p>
        </w:tc>
      </w:tr>
      <w:tr w:rsidR="0058284E" w14:paraId="48117F15" w14:textId="77777777">
        <w:tc>
          <w:tcPr>
            <w:tcW w:w="17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F8D507" w14:textId="77777777" w:rsidR="0058284E" w:rsidRDefault="00000000">
            <w:pPr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-l</w:t>
            </w:r>
          </w:p>
        </w:tc>
        <w:tc>
          <w:tcPr>
            <w:tcW w:w="49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14F07" w14:textId="77777777" w:rsidR="0058284E" w:rsidRDefault="00000000">
            <w:pPr>
              <w:widowControl w:val="0"/>
              <w:spacing w:line="240" w:lineRule="auto"/>
            </w:pPr>
            <w:r>
              <w:t>Show only listening sockets</w:t>
            </w:r>
          </w:p>
        </w:tc>
      </w:tr>
      <w:tr w:rsidR="0058284E" w14:paraId="7C7DD357" w14:textId="77777777">
        <w:tc>
          <w:tcPr>
            <w:tcW w:w="17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523AA" w14:textId="77777777" w:rsidR="0058284E" w:rsidRDefault="00000000">
            <w:pPr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-n</w:t>
            </w:r>
          </w:p>
        </w:tc>
        <w:tc>
          <w:tcPr>
            <w:tcW w:w="49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762533" w14:textId="77777777" w:rsidR="0058284E" w:rsidRDefault="00000000">
            <w:pPr>
              <w:widowControl w:val="0"/>
              <w:spacing w:line="240" w:lineRule="auto"/>
            </w:pPr>
            <w:r>
              <w:t xml:space="preserve">Show number addresses instead of determining </w:t>
            </w:r>
            <w:proofErr w:type="spellStart"/>
            <w:proofErr w:type="gramStart"/>
            <w:r>
              <w:t>host,port</w:t>
            </w:r>
            <w:proofErr w:type="spellEnd"/>
            <w:proofErr w:type="gramEnd"/>
            <w:r>
              <w:t>, or user name</w:t>
            </w:r>
          </w:p>
        </w:tc>
      </w:tr>
    </w:tbl>
    <w:p w14:paraId="0221AB31" w14:textId="77777777" w:rsidR="0058284E" w:rsidRDefault="0058284E">
      <w:pPr>
        <w:ind w:left="720"/>
        <w:rPr>
          <w:b/>
        </w:rPr>
      </w:pPr>
    </w:p>
    <w:p w14:paraId="60B13092" w14:textId="77777777" w:rsidR="0058284E" w:rsidRDefault="00000000">
      <w:pPr>
        <w:numPr>
          <w:ilvl w:val="0"/>
          <w:numId w:val="1"/>
        </w:numPr>
        <w:ind w:hanging="360"/>
      </w:pPr>
      <w:r>
        <w:rPr>
          <w:b/>
        </w:rPr>
        <w:t xml:space="preserve">Screenshot of the captured </w:t>
      </w:r>
      <w:r>
        <w:rPr>
          <w:rFonts w:ascii="Courier New" w:eastAsia="Courier New" w:hAnsi="Courier New" w:cs="Courier New"/>
          <w:b/>
        </w:rPr>
        <w:t>http</w:t>
      </w:r>
      <w:r>
        <w:rPr>
          <w:b/>
        </w:rPr>
        <w:t xml:space="preserve"> traffic using Wireshark</w:t>
      </w:r>
    </w:p>
    <w:p w14:paraId="08A12C9C" w14:textId="77777777" w:rsidR="0058284E" w:rsidRDefault="00000000">
      <w:pPr>
        <w:ind w:left="720"/>
      </w:pPr>
      <w:r>
        <w:t>(5 points)</w:t>
      </w:r>
    </w:p>
    <w:p w14:paraId="2A38FF71" w14:textId="77777777" w:rsidR="0058284E" w:rsidRDefault="00000000">
      <w:pPr>
        <w:ind w:left="720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53ED9883" wp14:editId="5D00C064">
            <wp:extent cx="5943600" cy="38481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AC5050" w14:textId="77777777" w:rsidR="0058284E" w:rsidRDefault="00000000">
      <w:pPr>
        <w:numPr>
          <w:ilvl w:val="0"/>
          <w:numId w:val="1"/>
        </w:numPr>
        <w:ind w:hanging="360"/>
      </w:pPr>
      <w:r>
        <w:rPr>
          <w:b/>
        </w:rPr>
        <w:t xml:space="preserve">Screenshot of the captured </w:t>
      </w:r>
      <w:proofErr w:type="spellStart"/>
      <w:r>
        <w:rPr>
          <w:b/>
        </w:rPr>
        <w:t>icmp</w:t>
      </w:r>
      <w:proofErr w:type="spellEnd"/>
      <w:r>
        <w:rPr>
          <w:b/>
        </w:rPr>
        <w:t xml:space="preserve"> traffic using </w:t>
      </w:r>
      <w:proofErr w:type="spellStart"/>
      <w:r>
        <w:rPr>
          <w:rFonts w:ascii="Courier New" w:eastAsia="Courier New" w:hAnsi="Courier New" w:cs="Courier New"/>
          <w:b/>
        </w:rPr>
        <w:t>tcpdump</w:t>
      </w:r>
      <w:proofErr w:type="spellEnd"/>
    </w:p>
    <w:p w14:paraId="58920B17" w14:textId="77777777" w:rsidR="0058284E" w:rsidRDefault="00000000">
      <w:r>
        <w:tab/>
        <w:t>(5 points)</w:t>
      </w:r>
    </w:p>
    <w:p w14:paraId="75C05F1F" w14:textId="77777777" w:rsidR="0058284E" w:rsidRDefault="00000000">
      <w:r>
        <w:rPr>
          <w:noProof/>
        </w:rPr>
        <w:drawing>
          <wp:inline distT="114300" distB="114300" distL="114300" distR="114300" wp14:anchorId="00E19E43" wp14:editId="6A813353">
            <wp:extent cx="5943600" cy="3848100"/>
            <wp:effectExtent l="0" t="0" r="0" b="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58284E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C0843BB"/>
    <w:multiLevelType w:val="multilevel"/>
    <w:tmpl w:val="5E988566"/>
    <w:lvl w:ilvl="0">
      <w:start w:val="1"/>
      <w:numFmt w:val="decimal"/>
      <w:lvlText w:val="%1."/>
      <w:lvlJc w:val="left"/>
      <w:pPr>
        <w:ind w:left="720" w:firstLine="360"/>
      </w:pPr>
      <w:rPr>
        <w:rFonts w:ascii="Arial" w:eastAsia="Arial" w:hAnsi="Arial" w:cs="Arial"/>
        <w:b/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rFonts w:ascii="Arial" w:eastAsia="Arial" w:hAnsi="Arial" w:cs="Arial"/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rFonts w:ascii="Arial" w:eastAsia="Arial" w:hAnsi="Arial" w:cs="Arial"/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rFonts w:ascii="Arial" w:eastAsia="Arial" w:hAnsi="Arial" w:cs="Arial"/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rFonts w:ascii="Arial" w:eastAsia="Arial" w:hAnsi="Arial" w:cs="Arial"/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rFonts w:ascii="Arial" w:eastAsia="Arial" w:hAnsi="Arial" w:cs="Arial"/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rFonts w:ascii="Arial" w:eastAsia="Arial" w:hAnsi="Arial" w:cs="Arial"/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rFonts w:ascii="Arial" w:eastAsia="Arial" w:hAnsi="Arial" w:cs="Arial"/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rFonts w:ascii="Arial" w:eastAsia="Arial" w:hAnsi="Arial" w:cs="Arial"/>
        <w:u w:val="none"/>
      </w:rPr>
    </w:lvl>
  </w:abstractNum>
  <w:num w:numId="1" w16cid:durableId="9378303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8284E"/>
    <w:rsid w:val="0058284E"/>
    <w:rsid w:val="007A63B0"/>
    <w:rsid w:val="00C44C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589A3CE"/>
  <w15:docId w15:val="{A81C34C4-9B7A-9648-AE77-38D8B8D13D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docs.google.com/document/d/17YVskN9GQxI6Erjl8pq7goWKIcbaZ7PeJeYBoVwNsKg/edit?usp=sharing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575</Words>
  <Characters>3284</Characters>
  <Application>Microsoft Office Word</Application>
  <DocSecurity>0</DocSecurity>
  <Lines>27</Lines>
  <Paragraphs>7</Paragraphs>
  <ScaleCrop>false</ScaleCrop>
  <Company/>
  <LinksUpToDate>false</LinksUpToDate>
  <CharactersWithSpaces>3852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Roepke, Ethan H</cp:lastModifiedBy>
  <cp:revision>3</cp:revision>
  <cp:lastPrinted>2023-09-20T21:46:00Z</cp:lastPrinted>
  <dcterms:created xsi:type="dcterms:W3CDTF">2023-09-20T21:46:00Z</dcterms:created>
  <dcterms:modified xsi:type="dcterms:W3CDTF">2023-09-20T21:46:00Z</dcterms:modified>
</cp:coreProperties>
</file>